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29" w:rsidRPr="00826765" w:rsidRDefault="004508BE" w:rsidP="00826765">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                               </w:t>
      </w:r>
      <w:r w:rsidR="00513329" w:rsidRPr="00826765">
        <w:rPr>
          <w:rFonts w:ascii="Times New Roman" w:eastAsia="Times New Roman" w:hAnsi="Times New Roman" w:cs="Times New Roman"/>
          <w:b/>
          <w:bCs/>
          <w:lang w:eastAsia="en-GB"/>
        </w:rPr>
        <w:t>SPECIFIC PROCUREMENT NOTICE</w:t>
      </w:r>
      <w:r w:rsidR="005E0EBF" w:rsidRPr="00826765">
        <w:rPr>
          <w:rFonts w:ascii="Times New Roman" w:eastAsia="Times New Roman" w:hAnsi="Times New Roman" w:cs="Times New Roman"/>
          <w:b/>
          <w:bCs/>
          <w:lang w:eastAsia="en-GB"/>
        </w:rPr>
        <w:t xml:space="preserve"> (ICB)</w:t>
      </w:r>
    </w:p>
    <w:p w:rsidR="00513329" w:rsidRPr="00826765" w:rsidRDefault="00513329"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b/>
          <w:bCs/>
          <w:lang w:eastAsia="en-GB"/>
        </w:rPr>
        <w:t>PROCUREMENT OF WORKS</w:t>
      </w:r>
    </w:p>
    <w:p w:rsidR="00513329" w:rsidRPr="00826765" w:rsidRDefault="00513329"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b/>
          <w:bCs/>
          <w:lang w:eastAsia="en-GB"/>
        </w:rPr>
        <w:t>Country: Federal Democratic Republic of Ethiopia</w:t>
      </w:r>
    </w:p>
    <w:p w:rsidR="00513329" w:rsidRPr="00826765" w:rsidRDefault="00816831"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b/>
          <w:bCs/>
          <w:lang w:eastAsia="en-GB"/>
        </w:rPr>
        <w:t xml:space="preserve">Name of Project: CR- Wash </w:t>
      </w:r>
    </w:p>
    <w:p w:rsidR="00513329" w:rsidRPr="00826765" w:rsidRDefault="00816831" w:rsidP="00826765">
      <w:pPr>
        <w:spacing w:after="0"/>
        <w:ind w:left="1560" w:hanging="2524"/>
        <w:jc w:val="both"/>
        <w:rPr>
          <w:rFonts w:ascii="Times New Roman" w:eastAsia="Times New Roman" w:hAnsi="Times New Roman" w:cs="Times New Roman"/>
          <w:lang w:eastAsia="en-GB"/>
        </w:rPr>
      </w:pPr>
      <w:r w:rsidRPr="00826765">
        <w:rPr>
          <w:rFonts w:ascii="Times New Roman" w:eastAsia="Times New Roman" w:hAnsi="Times New Roman" w:cs="Times New Roman"/>
          <w:b/>
          <w:bCs/>
          <w:lang w:eastAsia="en-GB"/>
        </w:rPr>
        <w:t xml:space="preserve">                    </w:t>
      </w:r>
      <w:r w:rsidR="00513329" w:rsidRPr="00826765">
        <w:rPr>
          <w:rFonts w:ascii="Times New Roman" w:eastAsia="Times New Roman" w:hAnsi="Times New Roman" w:cs="Times New Roman"/>
          <w:b/>
          <w:bCs/>
          <w:lang w:eastAsia="en-GB"/>
        </w:rPr>
        <w:t>Contract Title: </w:t>
      </w:r>
      <w:r w:rsidRPr="00826765">
        <w:rPr>
          <w:rFonts w:ascii="Times New Roman" w:eastAsia="Times New Roman" w:hAnsi="Times New Roman" w:cs="Times New Roman"/>
          <w:lang w:eastAsia="en-GB"/>
        </w:rPr>
        <w:t>C</w:t>
      </w:r>
      <w:r w:rsidR="00513329" w:rsidRPr="00826765">
        <w:rPr>
          <w:rFonts w:ascii="Times New Roman" w:eastAsia="Times New Roman" w:hAnsi="Times New Roman" w:cs="Times New Roman"/>
          <w:lang w:eastAsia="en-GB"/>
        </w:rPr>
        <w:t>ivil work</w:t>
      </w:r>
      <w:r w:rsidR="003900FA" w:rsidRPr="00826765">
        <w:rPr>
          <w:rFonts w:ascii="Times New Roman" w:eastAsia="Times New Roman" w:hAnsi="Times New Roman" w:cs="Times New Roman"/>
          <w:lang w:eastAsia="en-GB"/>
        </w:rPr>
        <w:t>s</w:t>
      </w:r>
      <w:r w:rsidR="00513329" w:rsidRPr="00826765">
        <w:rPr>
          <w:rFonts w:ascii="Times New Roman" w:eastAsia="Times New Roman" w:hAnsi="Times New Roman" w:cs="Times New Roman"/>
          <w:lang w:eastAsia="en-GB"/>
        </w:rPr>
        <w:t xml:space="preserve"> construction with instal</w:t>
      </w:r>
      <w:r w:rsidR="003900FA" w:rsidRPr="00826765">
        <w:rPr>
          <w:rFonts w:ascii="Times New Roman" w:eastAsia="Times New Roman" w:hAnsi="Times New Roman" w:cs="Times New Roman"/>
          <w:lang w:eastAsia="en-GB"/>
        </w:rPr>
        <w:t>lation of pipes and fittings,</w:t>
      </w:r>
      <w:r w:rsidR="00513329" w:rsidRPr="00826765">
        <w:rPr>
          <w:rFonts w:ascii="Times New Roman" w:eastAsia="Times New Roman" w:hAnsi="Times New Roman" w:cs="Times New Roman"/>
          <w:lang w:eastAsia="en-GB"/>
        </w:rPr>
        <w:t xml:space="preserve"> supply of pi</w:t>
      </w:r>
      <w:r w:rsidRPr="00826765">
        <w:rPr>
          <w:rFonts w:ascii="Times New Roman" w:eastAsia="Times New Roman" w:hAnsi="Times New Roman" w:cs="Times New Roman"/>
          <w:lang w:eastAsia="en-GB"/>
        </w:rPr>
        <w:t xml:space="preserve">pes and fittings, and </w:t>
      </w:r>
      <w:r w:rsidR="0007253F">
        <w:rPr>
          <w:rFonts w:ascii="Times New Roman" w:eastAsia="Times New Roman" w:hAnsi="Times New Roman" w:cs="Times New Roman"/>
          <w:lang w:eastAsia="en-GB"/>
        </w:rPr>
        <w:t>design review</w:t>
      </w:r>
      <w:r w:rsidR="00DB614E">
        <w:rPr>
          <w:rFonts w:ascii="Times New Roman" w:eastAsia="Times New Roman" w:hAnsi="Times New Roman" w:cs="Times New Roman"/>
          <w:lang w:eastAsia="en-GB"/>
        </w:rPr>
        <w:t xml:space="preserve"> </w:t>
      </w:r>
      <w:bookmarkStart w:id="0" w:name="_GoBack"/>
      <w:bookmarkEnd w:id="0"/>
      <w:r w:rsidR="0007253F">
        <w:rPr>
          <w:rFonts w:ascii="Times New Roman" w:eastAsia="Times New Roman" w:hAnsi="Times New Roman" w:cs="Times New Roman"/>
          <w:lang w:eastAsia="en-GB"/>
        </w:rPr>
        <w:t xml:space="preserve"> </w:t>
      </w:r>
      <w:r w:rsidRPr="00826765">
        <w:rPr>
          <w:rFonts w:ascii="Times New Roman" w:eastAsia="Times New Roman" w:hAnsi="Times New Roman" w:cs="Times New Roman"/>
          <w:lang w:eastAsia="en-GB"/>
        </w:rPr>
        <w:t>supply &amp;</w:t>
      </w:r>
      <w:r w:rsidR="00513329" w:rsidRPr="00826765">
        <w:rPr>
          <w:rFonts w:ascii="Times New Roman" w:eastAsia="Times New Roman" w:hAnsi="Times New Roman" w:cs="Times New Roman"/>
          <w:lang w:eastAsia="en-GB"/>
        </w:rPr>
        <w:t xml:space="preserve"> installation of electromechanical equipment for </w:t>
      </w:r>
      <w:r w:rsidR="00513329" w:rsidRPr="00826765">
        <w:rPr>
          <w:rFonts w:ascii="Times New Roman" w:eastAsia="Times New Roman" w:hAnsi="Times New Roman" w:cs="Times New Roman"/>
          <w:b/>
          <w:lang w:eastAsia="en-GB"/>
        </w:rPr>
        <w:t>Togowuchaly</w:t>
      </w:r>
      <w:r w:rsidR="00513329" w:rsidRPr="00826765">
        <w:rPr>
          <w:rFonts w:ascii="Times New Roman" w:eastAsia="Times New Roman" w:hAnsi="Times New Roman" w:cs="Times New Roman"/>
          <w:lang w:eastAsia="en-GB"/>
        </w:rPr>
        <w:t xml:space="preserve"> town multi village climate resi</w:t>
      </w:r>
      <w:r w:rsidR="003900FA" w:rsidRPr="00826765">
        <w:rPr>
          <w:rFonts w:ascii="Times New Roman" w:eastAsia="Times New Roman" w:hAnsi="Times New Roman" w:cs="Times New Roman"/>
          <w:lang w:eastAsia="en-GB"/>
        </w:rPr>
        <w:t>lience water supply project in S</w:t>
      </w:r>
      <w:r w:rsidR="00202C72">
        <w:rPr>
          <w:rFonts w:ascii="Times New Roman" w:eastAsia="Times New Roman" w:hAnsi="Times New Roman" w:cs="Times New Roman"/>
          <w:lang w:eastAsia="en-GB"/>
        </w:rPr>
        <w:t>omali R</w:t>
      </w:r>
      <w:r w:rsidR="00513329" w:rsidRPr="00826765">
        <w:rPr>
          <w:rFonts w:ascii="Times New Roman" w:eastAsia="Times New Roman" w:hAnsi="Times New Roman" w:cs="Times New Roman"/>
          <w:lang w:eastAsia="en-GB"/>
        </w:rPr>
        <w:t>egional state</w:t>
      </w:r>
      <w:r w:rsidRPr="00826765">
        <w:rPr>
          <w:rFonts w:ascii="Times New Roman" w:eastAsia="Times New Roman" w:hAnsi="Times New Roman" w:cs="Times New Roman"/>
          <w:lang w:eastAsia="en-GB"/>
        </w:rPr>
        <w:t>.</w:t>
      </w:r>
      <w:r w:rsidR="00513329" w:rsidRPr="00826765">
        <w:rPr>
          <w:rFonts w:ascii="Times New Roman" w:eastAsia="Times New Roman" w:hAnsi="Times New Roman" w:cs="Times New Roman"/>
          <w:lang w:eastAsia="en-GB"/>
        </w:rPr>
        <w:t xml:space="preserve">  </w:t>
      </w:r>
    </w:p>
    <w:p w:rsidR="00513329" w:rsidRPr="00826765" w:rsidRDefault="00513329"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b/>
          <w:bCs/>
          <w:lang w:eastAsia="en-GB"/>
        </w:rPr>
        <w:t>Reference No.  </w:t>
      </w:r>
      <w:r w:rsidR="006611C3" w:rsidRPr="00826765">
        <w:rPr>
          <w:rFonts w:ascii="Times New Roman" w:hAnsi="Times New Roman" w:cs="Times New Roman"/>
          <w:lang w:eastAsia="en-GB"/>
        </w:rPr>
        <w:t>WDC- TOGO WUCALE-10</w:t>
      </w:r>
      <w:r w:rsidRPr="00826765">
        <w:rPr>
          <w:rFonts w:ascii="Times New Roman" w:hAnsi="Times New Roman" w:cs="Times New Roman"/>
          <w:lang w:eastAsia="en-GB"/>
        </w:rPr>
        <w:t>-CW-RFB/2013</w:t>
      </w:r>
      <w:r w:rsidRPr="00826765">
        <w:rPr>
          <w:lang w:eastAsia="en-GB"/>
        </w:rPr>
        <w:t xml:space="preserve"> </w:t>
      </w:r>
    </w:p>
    <w:p w:rsidR="00CE3220" w:rsidRPr="00826765" w:rsidRDefault="00513329" w:rsidP="00826765">
      <w:pPr>
        <w:spacing w:after="0" w:line="240" w:lineRule="auto"/>
        <w:jc w:val="both"/>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 xml:space="preserve">The Federal Democratic Republic of Ethiopia has </w:t>
      </w:r>
      <w:r w:rsidR="00CE3220" w:rsidRPr="00826765">
        <w:rPr>
          <w:rFonts w:ascii="Times New Roman" w:eastAsia="Times New Roman" w:hAnsi="Times New Roman" w:cs="Times New Roman"/>
          <w:lang w:eastAsia="en-GB"/>
        </w:rPr>
        <w:t>a government budget</w:t>
      </w:r>
      <w:r w:rsidRPr="00826765">
        <w:rPr>
          <w:rFonts w:ascii="Times New Roman" w:eastAsia="Times New Roman" w:hAnsi="Times New Roman" w:cs="Times New Roman"/>
          <w:lang w:eastAsia="en-GB"/>
        </w:rPr>
        <w:t xml:space="preserve"> toward</w:t>
      </w:r>
      <w:r w:rsidR="003900FA" w:rsidRPr="00826765">
        <w:rPr>
          <w:rFonts w:ascii="Times New Roman" w:eastAsia="Times New Roman" w:hAnsi="Times New Roman" w:cs="Times New Roman"/>
          <w:lang w:eastAsia="en-GB"/>
        </w:rPr>
        <w:t>s</w:t>
      </w:r>
      <w:r w:rsidRPr="00826765">
        <w:rPr>
          <w:rFonts w:ascii="Times New Roman" w:eastAsia="Times New Roman" w:hAnsi="Times New Roman" w:cs="Times New Roman"/>
          <w:lang w:eastAsia="en-GB"/>
        </w:rPr>
        <w:t xml:space="preserve"> the cost of the Water Supply and Sanitation Project (WSSP), and intends to apply part of the </w:t>
      </w:r>
      <w:r w:rsidR="00CE3220" w:rsidRPr="00826765">
        <w:rPr>
          <w:rFonts w:ascii="Times New Roman" w:eastAsia="Times New Roman" w:hAnsi="Times New Roman" w:cs="Times New Roman"/>
          <w:lang w:eastAsia="en-GB"/>
        </w:rPr>
        <w:t>budget</w:t>
      </w:r>
      <w:r w:rsidRPr="00826765">
        <w:rPr>
          <w:rFonts w:ascii="Times New Roman" w:eastAsia="Times New Roman" w:hAnsi="Times New Roman" w:cs="Times New Roman"/>
          <w:lang w:eastAsia="en-GB"/>
        </w:rPr>
        <w:t xml:space="preserve"> toward payments under the contract for the procurement of </w:t>
      </w:r>
      <w:r w:rsidR="00CE3220" w:rsidRPr="00826765">
        <w:rPr>
          <w:rFonts w:ascii="Times New Roman" w:eastAsia="Times New Roman" w:hAnsi="Times New Roman" w:cs="Times New Roman"/>
          <w:lang w:eastAsia="en-GB"/>
        </w:rPr>
        <w:t xml:space="preserve">Works, supply and installation of Pipes &amp;fittings and </w:t>
      </w:r>
      <w:r w:rsidR="00103681" w:rsidRPr="00826765">
        <w:rPr>
          <w:rFonts w:ascii="Times New Roman" w:eastAsia="Times New Roman" w:hAnsi="Times New Roman" w:cs="Times New Roman"/>
          <w:lang w:eastAsia="en-GB"/>
        </w:rPr>
        <w:t xml:space="preserve">supply &amp; installation of </w:t>
      </w:r>
      <w:r w:rsidR="00CE3220" w:rsidRPr="00826765">
        <w:rPr>
          <w:rFonts w:ascii="Times New Roman" w:eastAsia="Times New Roman" w:hAnsi="Times New Roman" w:cs="Times New Roman"/>
          <w:lang w:eastAsia="en-GB"/>
        </w:rPr>
        <w:t xml:space="preserve">electromechanical equipment </w:t>
      </w:r>
      <w:r w:rsidR="003900FA" w:rsidRPr="00826765">
        <w:rPr>
          <w:rFonts w:ascii="Times New Roman" w:eastAsia="Times New Roman" w:hAnsi="Times New Roman" w:cs="Times New Roman"/>
          <w:lang w:eastAsia="en-GB"/>
        </w:rPr>
        <w:t xml:space="preserve">for </w:t>
      </w:r>
      <w:proofErr w:type="spellStart"/>
      <w:r w:rsidR="003900FA" w:rsidRPr="00826765">
        <w:rPr>
          <w:rFonts w:ascii="Times New Roman" w:eastAsia="Times New Roman" w:hAnsi="Times New Roman" w:cs="Times New Roman"/>
          <w:lang w:eastAsia="en-GB"/>
        </w:rPr>
        <w:t>Togowuchaly</w:t>
      </w:r>
      <w:proofErr w:type="spellEnd"/>
      <w:r w:rsidR="003900FA" w:rsidRPr="00826765">
        <w:rPr>
          <w:rFonts w:ascii="Times New Roman" w:eastAsia="Times New Roman" w:hAnsi="Times New Roman" w:cs="Times New Roman"/>
          <w:lang w:eastAsia="en-GB"/>
        </w:rPr>
        <w:t xml:space="preserve"> T</w:t>
      </w:r>
      <w:r w:rsidR="00CE3220" w:rsidRPr="00826765">
        <w:rPr>
          <w:rFonts w:ascii="Times New Roman" w:eastAsia="Times New Roman" w:hAnsi="Times New Roman" w:cs="Times New Roman"/>
          <w:lang w:eastAsia="en-GB"/>
        </w:rPr>
        <w:t>own multi village climate resilience water supply project.</w:t>
      </w:r>
    </w:p>
    <w:p w:rsidR="00513329" w:rsidRPr="00826765" w:rsidRDefault="00513329" w:rsidP="00826765">
      <w:pPr>
        <w:spacing w:after="0" w:line="240" w:lineRule="auto"/>
        <w:jc w:val="both"/>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 xml:space="preserve">The Water Development Commission (WDC) now invites sealed bids from eligible bidders for the Procurement of </w:t>
      </w:r>
      <w:r w:rsidR="00CE3220" w:rsidRPr="00826765">
        <w:rPr>
          <w:rFonts w:ascii="Times New Roman" w:eastAsia="Times New Roman" w:hAnsi="Times New Roman" w:cs="Times New Roman"/>
          <w:lang w:eastAsia="en-GB"/>
        </w:rPr>
        <w:t>Works, supply and installation of Pipes &amp;</w:t>
      </w:r>
      <w:r w:rsidR="003900FA" w:rsidRPr="00826765">
        <w:rPr>
          <w:rFonts w:ascii="Times New Roman" w:eastAsia="Times New Roman" w:hAnsi="Times New Roman" w:cs="Times New Roman"/>
          <w:lang w:eastAsia="en-GB"/>
        </w:rPr>
        <w:t xml:space="preserve"> </w:t>
      </w:r>
      <w:r w:rsidR="00CE3220" w:rsidRPr="00826765">
        <w:rPr>
          <w:rFonts w:ascii="Times New Roman" w:eastAsia="Times New Roman" w:hAnsi="Times New Roman" w:cs="Times New Roman"/>
          <w:lang w:eastAsia="en-GB"/>
        </w:rPr>
        <w:t>fittings and electromechanical equipment</w:t>
      </w:r>
      <w:r w:rsidRPr="00826765">
        <w:rPr>
          <w:rFonts w:ascii="Times New Roman" w:eastAsia="Times New Roman" w:hAnsi="Times New Roman" w:cs="Times New Roman"/>
          <w:lang w:eastAsia="en-GB"/>
        </w:rPr>
        <w:t xml:space="preserve">. </w:t>
      </w:r>
    </w:p>
    <w:p w:rsidR="00513329" w:rsidRPr="00826765" w:rsidRDefault="003900FA"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 xml:space="preserve">1. </w:t>
      </w:r>
      <w:r w:rsidR="00513329" w:rsidRPr="00826765">
        <w:rPr>
          <w:rFonts w:ascii="Times New Roman" w:eastAsia="Times New Roman" w:hAnsi="Times New Roman" w:cs="Times New Roman"/>
          <w:lang w:eastAsia="en-GB"/>
        </w:rPr>
        <w:t>Bidders shall furnish documentary evidence that it meets the following requirement(s):</w:t>
      </w:r>
    </w:p>
    <w:p w:rsidR="00513329" w:rsidRPr="00826765" w:rsidRDefault="00513329" w:rsidP="00826765">
      <w:pPr>
        <w:numPr>
          <w:ilvl w:val="0"/>
          <w:numId w:val="2"/>
        </w:num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Bidders</w:t>
      </w:r>
      <w:r w:rsidR="006C070A" w:rsidRPr="00826765">
        <w:rPr>
          <w:rFonts w:ascii="Times New Roman" w:eastAsia="Times New Roman" w:hAnsi="Times New Roman" w:cs="Times New Roman"/>
          <w:lang w:eastAsia="en-GB"/>
        </w:rPr>
        <w:t xml:space="preserve"> must have undertaken at least 1(one</w:t>
      </w:r>
      <w:r w:rsidRPr="00826765">
        <w:rPr>
          <w:rFonts w:ascii="Times New Roman" w:eastAsia="Times New Roman" w:hAnsi="Times New Roman" w:cs="Times New Roman"/>
          <w:lang w:eastAsia="en-GB"/>
        </w:rPr>
        <w:t xml:space="preserve">) Contracts successfully completed contract having an amount of </w:t>
      </w:r>
      <w:r w:rsidR="006C070A" w:rsidRPr="00826765">
        <w:rPr>
          <w:rFonts w:ascii="Times New Roman" w:hAnsi="Times New Roman" w:cs="Times New Roman"/>
          <w:b/>
          <w:bCs/>
        </w:rPr>
        <w:t>163,215,960 (one hundred sixty three million two hundred fifteen thousand nine hundred sixty</w:t>
      </w:r>
      <w:r w:rsidR="006C070A" w:rsidRPr="00826765">
        <w:t xml:space="preserve"> </w:t>
      </w:r>
      <w:r w:rsidRPr="00826765">
        <w:rPr>
          <w:rFonts w:ascii="Times New Roman" w:eastAsia="Times New Roman" w:hAnsi="Times New Roman" w:cs="Times New Roman"/>
          <w:lang w:eastAsia="en-GB"/>
        </w:rPr>
        <w:t xml:space="preserve">with a similar Size, nature </w:t>
      </w:r>
      <w:r w:rsidR="006C070A" w:rsidRPr="00826765">
        <w:rPr>
          <w:rFonts w:ascii="Times New Roman" w:eastAsia="Times New Roman" w:hAnsi="Times New Roman" w:cs="Times New Roman"/>
          <w:lang w:eastAsia="en-GB"/>
        </w:rPr>
        <w:t>and complexity during the last 10 (ten</w:t>
      </w:r>
      <w:r w:rsidRPr="00826765">
        <w:rPr>
          <w:rFonts w:ascii="Times New Roman" w:eastAsia="Times New Roman" w:hAnsi="Times New Roman" w:cs="Times New Roman"/>
          <w:lang w:eastAsia="en-GB"/>
        </w:rPr>
        <w:t>) years supported with names of clients, type and value of contracts.  </w:t>
      </w:r>
    </w:p>
    <w:p w:rsidR="003900FA" w:rsidRPr="00826765" w:rsidRDefault="00513329" w:rsidP="00826765">
      <w:pPr>
        <w:numPr>
          <w:ilvl w:val="0"/>
          <w:numId w:val="2"/>
        </w:num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 xml:space="preserve">Audited financial statements of the bidder for the last 5 (Five) years to confirm a minimum </w:t>
      </w:r>
      <w:r w:rsidR="00E166E4" w:rsidRPr="00826765">
        <w:rPr>
          <w:rFonts w:ascii="Times New Roman" w:eastAsia="Times New Roman" w:hAnsi="Times New Roman" w:cs="Times New Roman"/>
          <w:b/>
          <w:lang w:eastAsia="en-GB"/>
        </w:rPr>
        <w:t>peak</w:t>
      </w:r>
      <w:r w:rsidRPr="00826765">
        <w:rPr>
          <w:rFonts w:ascii="Times New Roman" w:eastAsia="Times New Roman" w:hAnsi="Times New Roman" w:cs="Times New Roman"/>
          <w:lang w:eastAsia="en-GB"/>
        </w:rPr>
        <w:t xml:space="preserve"> annual turnover of </w:t>
      </w:r>
      <w:r w:rsidR="005E0EBF" w:rsidRPr="00826765">
        <w:rPr>
          <w:rFonts w:ascii="Times New Roman" w:hAnsi="Times New Roman" w:cs="Times New Roman"/>
        </w:rPr>
        <w:t xml:space="preserve"> ETB   </w:t>
      </w:r>
      <w:r w:rsidR="00E74522" w:rsidRPr="00826765">
        <w:t xml:space="preserve">be ETB  </w:t>
      </w:r>
      <w:r w:rsidR="00E74522" w:rsidRPr="00826765">
        <w:rPr>
          <w:b/>
        </w:rPr>
        <w:t>149,000,000</w:t>
      </w:r>
      <w:r w:rsidR="00E74522" w:rsidRPr="00826765">
        <w:t xml:space="preserve">  </w:t>
      </w:r>
      <w:r w:rsidR="00E74522" w:rsidRPr="00826765">
        <w:rPr>
          <w:b/>
          <w:bCs/>
        </w:rPr>
        <w:t>(one hundred forty nine million)or equivalent</w:t>
      </w:r>
      <w:r w:rsidR="005E0EBF" w:rsidRPr="00826765">
        <w:rPr>
          <w:b/>
          <w:bCs/>
        </w:rPr>
        <w:t xml:space="preserve"> </w:t>
      </w:r>
    </w:p>
    <w:p w:rsidR="00513329" w:rsidRPr="00826765" w:rsidRDefault="00513329" w:rsidP="00826765">
      <w:pPr>
        <w:numPr>
          <w:ilvl w:val="0"/>
          <w:numId w:val="2"/>
        </w:num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 xml:space="preserve">The bidder shall demonstrate that it has access to, or has available liquid assets, unencumbered real assets, lines of credit and other financial means (independent of any contractual advance payment) sufficient to meet the cash flow requirement of </w:t>
      </w:r>
      <w:r w:rsidR="00E74522" w:rsidRPr="00826765">
        <w:rPr>
          <w:b/>
        </w:rPr>
        <w:t>46,000,000</w:t>
      </w:r>
      <w:r w:rsidR="00E74522" w:rsidRPr="00826765">
        <w:rPr>
          <w:b/>
          <w:bCs/>
        </w:rPr>
        <w:t>(forty six million</w:t>
      </w:r>
      <w:r w:rsidRPr="00826765">
        <w:rPr>
          <w:rFonts w:ascii="Times New Roman" w:eastAsia="Times New Roman" w:hAnsi="Times New Roman" w:cs="Times New Roman"/>
          <w:lang w:eastAsia="en-GB"/>
        </w:rPr>
        <w:t>)</w:t>
      </w:r>
      <w:r w:rsidR="00E74522" w:rsidRPr="00826765">
        <w:rPr>
          <w:rFonts w:ascii="Times New Roman" w:eastAsia="Times New Roman" w:hAnsi="Times New Roman" w:cs="Times New Roman"/>
          <w:lang w:eastAsia="en-GB"/>
        </w:rPr>
        <w:t>or equivalent</w:t>
      </w:r>
      <w:r w:rsidRPr="00826765">
        <w:rPr>
          <w:rFonts w:ascii="Times New Roman" w:eastAsia="Times New Roman" w:hAnsi="Times New Roman" w:cs="Times New Roman"/>
          <w:lang w:eastAsia="en-GB"/>
        </w:rPr>
        <w:t xml:space="preserve"> net of the applicant's other commitments.</w:t>
      </w:r>
    </w:p>
    <w:p w:rsidR="00513329" w:rsidRPr="00826765" w:rsidRDefault="003900FA" w:rsidP="00826765">
      <w:pPr>
        <w:spacing w:after="0" w:line="240" w:lineRule="auto"/>
        <w:ind w:left="284" w:hanging="284"/>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 xml:space="preserve">2. </w:t>
      </w:r>
      <w:r w:rsidR="00513329" w:rsidRPr="00826765">
        <w:rPr>
          <w:rFonts w:ascii="Times New Roman" w:eastAsia="Times New Roman" w:hAnsi="Times New Roman" w:cs="Times New Roman"/>
          <w:lang w:eastAsia="en-GB"/>
        </w:rPr>
        <w:t xml:space="preserve">Bidding will be conducted through the </w:t>
      </w:r>
      <w:r w:rsidR="00513329" w:rsidRPr="00826765">
        <w:rPr>
          <w:rFonts w:ascii="Times New Roman" w:eastAsia="Times New Roman" w:hAnsi="Times New Roman" w:cs="Times New Roman"/>
          <w:b/>
          <w:lang w:eastAsia="en-GB"/>
        </w:rPr>
        <w:t>International Competitive Bidding</w:t>
      </w:r>
      <w:r w:rsidR="00513329" w:rsidRPr="00826765">
        <w:rPr>
          <w:rFonts w:ascii="Times New Roman" w:eastAsia="Times New Roman" w:hAnsi="Times New Roman" w:cs="Times New Roman"/>
          <w:lang w:eastAsia="en-GB"/>
        </w:rPr>
        <w:t xml:space="preserve"> procedures as specified in the </w:t>
      </w:r>
      <w:r w:rsidR="005E0EBF" w:rsidRPr="00826765">
        <w:rPr>
          <w:rFonts w:ascii="Times New Roman" w:eastAsia="Times New Roman" w:hAnsi="Times New Roman" w:cs="Times New Roman"/>
          <w:lang w:eastAsia="en-GB"/>
        </w:rPr>
        <w:t xml:space="preserve">Federal Public Procurement </w:t>
      </w:r>
      <w:r w:rsidR="006568EE" w:rsidRPr="00826765">
        <w:rPr>
          <w:rFonts w:ascii="Times New Roman" w:eastAsia="Times New Roman" w:hAnsi="Times New Roman" w:cs="Times New Roman"/>
          <w:lang w:eastAsia="en-GB"/>
        </w:rPr>
        <w:t>directive</w:t>
      </w:r>
      <w:r w:rsidR="005E0EBF" w:rsidRPr="00826765">
        <w:rPr>
          <w:rFonts w:ascii="Times New Roman" w:eastAsia="Times New Roman" w:hAnsi="Times New Roman" w:cs="Times New Roman"/>
          <w:lang w:eastAsia="en-GB"/>
        </w:rPr>
        <w:t xml:space="preserve"> </w:t>
      </w:r>
      <w:r w:rsidR="006568EE" w:rsidRPr="00826765">
        <w:rPr>
          <w:rFonts w:ascii="Times New Roman" w:eastAsia="Times New Roman" w:hAnsi="Times New Roman" w:cs="Times New Roman"/>
          <w:lang w:eastAsia="en-GB"/>
        </w:rPr>
        <w:t>2010</w:t>
      </w:r>
      <w:r w:rsidR="0012501E" w:rsidRPr="00826765">
        <w:rPr>
          <w:rFonts w:ascii="Times New Roman" w:eastAsia="Times New Roman" w:hAnsi="Times New Roman" w:cs="Times New Roman"/>
          <w:lang w:eastAsia="en-GB"/>
        </w:rPr>
        <w:t xml:space="preserve"> and </w:t>
      </w:r>
      <w:r w:rsidR="00513329" w:rsidRPr="00826765">
        <w:rPr>
          <w:rFonts w:ascii="Times New Roman" w:eastAsia="Times New Roman" w:hAnsi="Times New Roman" w:cs="Times New Roman"/>
          <w:lang w:eastAsia="en-GB"/>
        </w:rPr>
        <w:t>is open to all eligible bidders.</w:t>
      </w:r>
    </w:p>
    <w:p w:rsidR="003900FA" w:rsidRPr="00826765" w:rsidRDefault="003900FA" w:rsidP="00826765">
      <w:pPr>
        <w:spacing w:after="0"/>
        <w:ind w:left="284" w:right="-142" w:hanging="284"/>
        <w:jc w:val="both"/>
        <w:rPr>
          <w:rFonts w:ascii="Times New Roman" w:eastAsia="Times New Roman" w:hAnsi="Times New Roman" w:cs="Times New Roman"/>
          <w:lang w:val="en-US"/>
        </w:rPr>
      </w:pPr>
      <w:r w:rsidRPr="00826765">
        <w:rPr>
          <w:rFonts w:ascii="Times New Roman" w:eastAsia="Times New Roman" w:hAnsi="Times New Roman" w:cs="Times New Roman"/>
          <w:lang w:val="en-US"/>
        </w:rPr>
        <w:t xml:space="preserve">3. </w:t>
      </w:r>
      <w:r w:rsidR="00447CB4" w:rsidRPr="00826765">
        <w:rPr>
          <w:rFonts w:ascii="Times New Roman" w:eastAsia="Times New Roman" w:hAnsi="Times New Roman" w:cs="Times New Roman"/>
          <w:lang w:val="en-US"/>
        </w:rPr>
        <w:t>Bidders are required to attach with their application, a copy of their renewed trade licenses, VAT certificate, Ta</w:t>
      </w:r>
      <w:r w:rsidR="004F7D31" w:rsidRPr="00826765">
        <w:rPr>
          <w:rFonts w:ascii="Times New Roman" w:eastAsia="Times New Roman" w:hAnsi="Times New Roman" w:cs="Times New Roman"/>
          <w:lang w:val="en-US"/>
        </w:rPr>
        <w:t>x clearance</w:t>
      </w:r>
      <w:r w:rsidR="00447CB4" w:rsidRPr="00826765">
        <w:rPr>
          <w:rFonts w:ascii="Times New Roman" w:eastAsia="Times New Roman" w:hAnsi="Times New Roman" w:cs="Times New Roman"/>
          <w:lang w:val="en-US"/>
        </w:rPr>
        <w:t xml:space="preserve"> TIN certificate and </w:t>
      </w:r>
      <w:r w:rsidR="004F7D31" w:rsidRPr="00826765">
        <w:rPr>
          <w:rFonts w:ascii="Times New Roman" w:eastAsia="Times New Roman" w:hAnsi="Times New Roman" w:cs="Times New Roman"/>
          <w:lang w:val="en-US"/>
        </w:rPr>
        <w:t>(</w:t>
      </w:r>
      <w:r w:rsidR="00957956" w:rsidRPr="00826765">
        <w:rPr>
          <w:rFonts w:ascii="Times New Roman" w:eastAsia="Times New Roman" w:hAnsi="Times New Roman" w:cs="Times New Roman"/>
          <w:lang w:val="en-US"/>
        </w:rPr>
        <w:t>R</w:t>
      </w:r>
      <w:r w:rsidR="004F7D31" w:rsidRPr="00826765">
        <w:rPr>
          <w:rFonts w:ascii="Times New Roman" w:eastAsia="Times New Roman" w:hAnsi="Times New Roman" w:cs="Times New Roman"/>
          <w:lang w:val="en-US"/>
        </w:rPr>
        <w:t>egistration in PPA supplier list</w:t>
      </w:r>
      <w:r w:rsidR="00447CB4" w:rsidRPr="00826765">
        <w:rPr>
          <w:rFonts w:ascii="Times New Roman" w:eastAsia="Times New Roman" w:hAnsi="Times New Roman" w:cs="Times New Roman"/>
          <w:lang w:val="en-US"/>
        </w:rPr>
        <w:t xml:space="preserve"> for</w:t>
      </w:r>
      <w:r w:rsidR="004F7D31" w:rsidRPr="00826765">
        <w:rPr>
          <w:rFonts w:ascii="Times New Roman" w:eastAsia="Times New Roman" w:hAnsi="Times New Roman" w:cs="Times New Roman"/>
          <w:lang w:val="en-US"/>
        </w:rPr>
        <w:t xml:space="preserve"> local bidders)</w:t>
      </w:r>
    </w:p>
    <w:p w:rsidR="003900FA" w:rsidRPr="00826765" w:rsidRDefault="003900FA" w:rsidP="00826765">
      <w:pPr>
        <w:spacing w:after="0"/>
        <w:ind w:left="284" w:right="-142" w:hanging="284"/>
        <w:jc w:val="both"/>
        <w:rPr>
          <w:rFonts w:ascii="Times New Roman" w:eastAsia="Times New Roman" w:hAnsi="Times New Roman" w:cs="Times New Roman"/>
          <w:lang w:val="en-US"/>
        </w:rPr>
      </w:pPr>
      <w:r w:rsidRPr="00826765">
        <w:rPr>
          <w:rFonts w:ascii="Times New Roman" w:eastAsia="Times New Roman" w:hAnsi="Times New Roman" w:cs="Times New Roman"/>
          <w:lang w:val="en-US"/>
        </w:rPr>
        <w:t xml:space="preserve">4. </w:t>
      </w:r>
      <w:r w:rsidR="00513329" w:rsidRPr="00826765">
        <w:rPr>
          <w:rFonts w:ascii="Times New Roman" w:eastAsia="Times New Roman" w:hAnsi="Times New Roman" w:cs="Times New Roman"/>
          <w:lang w:eastAsia="en-GB"/>
        </w:rPr>
        <w:t>Interested eligible bidders may obtain further information from Water Development Commission and inspect the biddi</w:t>
      </w:r>
      <w:r w:rsidR="006568EE" w:rsidRPr="00826765">
        <w:rPr>
          <w:rFonts w:ascii="Times New Roman" w:eastAsia="Times New Roman" w:hAnsi="Times New Roman" w:cs="Times New Roman"/>
          <w:lang w:eastAsia="en-GB"/>
        </w:rPr>
        <w:t>ng documents during office hour 8:30 AM to 5:30 PM l</w:t>
      </w:r>
      <w:r w:rsidR="00513329" w:rsidRPr="00826765">
        <w:rPr>
          <w:rFonts w:ascii="Times New Roman" w:eastAsia="Times New Roman" w:hAnsi="Times New Roman" w:cs="Times New Roman"/>
          <w:lang w:eastAsia="en-GB"/>
        </w:rPr>
        <w:t>ocal time at the address given below.</w:t>
      </w:r>
    </w:p>
    <w:p w:rsidR="00957956" w:rsidRPr="00826765" w:rsidRDefault="003900FA" w:rsidP="00826765">
      <w:pPr>
        <w:spacing w:after="0"/>
        <w:ind w:left="284" w:right="-142" w:hanging="284"/>
        <w:jc w:val="both"/>
        <w:rPr>
          <w:rFonts w:ascii="Times New Roman" w:eastAsia="Times New Roman" w:hAnsi="Times New Roman" w:cs="Times New Roman"/>
          <w:b/>
          <w:bCs/>
          <w:lang w:eastAsia="en-GB"/>
        </w:rPr>
      </w:pPr>
      <w:r w:rsidRPr="00826765">
        <w:rPr>
          <w:rFonts w:ascii="Times New Roman" w:eastAsia="Times New Roman" w:hAnsi="Times New Roman" w:cs="Times New Roman"/>
          <w:lang w:val="en-US"/>
        </w:rPr>
        <w:t xml:space="preserve">5. </w:t>
      </w:r>
      <w:r w:rsidR="00513329" w:rsidRPr="00826765">
        <w:rPr>
          <w:rFonts w:ascii="Times New Roman" w:eastAsia="Times New Roman" w:hAnsi="Times New Roman" w:cs="Times New Roman"/>
          <w:lang w:eastAsia="en-GB"/>
        </w:rPr>
        <w:t xml:space="preserve">A complete set of bidding documents in English may be purchased by interested eligible bidders upon the submission of a written application to the address </w:t>
      </w:r>
      <w:r w:rsidRPr="00826765">
        <w:rPr>
          <w:rFonts w:ascii="Times New Roman" w:eastAsia="Times New Roman" w:hAnsi="Times New Roman" w:cs="Times New Roman"/>
          <w:lang w:eastAsia="en-GB"/>
        </w:rPr>
        <w:t xml:space="preserve">below and upon payment of </w:t>
      </w:r>
      <w:r w:rsidR="00447CB4" w:rsidRPr="00826765">
        <w:rPr>
          <w:rFonts w:ascii="Times New Roman" w:eastAsia="Times New Roman" w:hAnsi="Times New Roman" w:cs="Times New Roman"/>
          <w:lang w:eastAsia="en-GB"/>
        </w:rPr>
        <w:t>non</w:t>
      </w:r>
      <w:r w:rsidR="00513329" w:rsidRPr="00826765">
        <w:rPr>
          <w:rFonts w:ascii="Times New Roman" w:eastAsia="Times New Roman" w:hAnsi="Times New Roman" w:cs="Times New Roman"/>
          <w:lang w:eastAsia="en-GB"/>
        </w:rPr>
        <w:t>e</w:t>
      </w:r>
      <w:r w:rsidR="005E0EBF" w:rsidRPr="00826765">
        <w:rPr>
          <w:rFonts w:ascii="Times New Roman" w:eastAsia="Times New Roman" w:hAnsi="Times New Roman" w:cs="Times New Roman"/>
          <w:lang w:eastAsia="en-GB"/>
        </w:rPr>
        <w:t xml:space="preserve"> </w:t>
      </w:r>
      <w:r w:rsidR="006568EE" w:rsidRPr="00826765">
        <w:rPr>
          <w:rFonts w:ascii="Times New Roman" w:eastAsia="Times New Roman" w:hAnsi="Times New Roman" w:cs="Times New Roman"/>
          <w:lang w:eastAsia="en-GB"/>
        </w:rPr>
        <w:t>re</w:t>
      </w:r>
      <w:r w:rsidR="00513329" w:rsidRPr="00826765">
        <w:rPr>
          <w:rFonts w:ascii="Times New Roman" w:eastAsia="Times New Roman" w:hAnsi="Times New Roman" w:cs="Times New Roman"/>
          <w:lang w:eastAsia="en-GB"/>
        </w:rPr>
        <w:t>fundable fee of </w:t>
      </w:r>
      <w:r w:rsidR="006568EE" w:rsidRPr="00826765">
        <w:rPr>
          <w:rFonts w:ascii="Times New Roman" w:eastAsia="Times New Roman" w:hAnsi="Times New Roman" w:cs="Times New Roman"/>
          <w:b/>
          <w:bCs/>
          <w:lang w:eastAsia="en-GB"/>
        </w:rPr>
        <w:t>ETB 500.00 ( Five Hundred birr</w:t>
      </w:r>
      <w:r w:rsidR="00513329" w:rsidRPr="00826765">
        <w:rPr>
          <w:rFonts w:ascii="Times New Roman" w:eastAsia="Times New Roman" w:hAnsi="Times New Roman" w:cs="Times New Roman"/>
          <w:b/>
          <w:bCs/>
          <w:lang w:eastAsia="en-GB"/>
        </w:rPr>
        <w:t>)</w:t>
      </w:r>
      <w:r w:rsidR="006568EE" w:rsidRPr="00826765">
        <w:rPr>
          <w:rFonts w:ascii="Times New Roman" w:eastAsia="Times New Roman" w:hAnsi="Times New Roman" w:cs="Times New Roman"/>
          <w:b/>
          <w:bCs/>
          <w:lang w:eastAsia="en-GB"/>
        </w:rPr>
        <w:t xml:space="preserve"> equivalent </w:t>
      </w:r>
    </w:p>
    <w:p w:rsidR="00957956" w:rsidRPr="00826765" w:rsidRDefault="00061314" w:rsidP="00826765">
      <w:pPr>
        <w:spacing w:after="0"/>
        <w:ind w:left="284" w:right="-142" w:hanging="284"/>
        <w:jc w:val="both"/>
        <w:rPr>
          <w:rFonts w:ascii="Times New Roman" w:eastAsia="Times New Roman" w:hAnsi="Times New Roman" w:cs="Times New Roman"/>
          <w:lang w:val="en-US"/>
        </w:rPr>
      </w:pPr>
      <w:r w:rsidRPr="00826765">
        <w:rPr>
          <w:rFonts w:ascii="Times New Roman" w:eastAsia="Times New Roman" w:hAnsi="Times New Roman" w:cs="Times New Roman"/>
          <w:lang w:eastAsia="en-GB"/>
        </w:rPr>
        <w:t>6</w:t>
      </w:r>
      <w:r w:rsidR="003900FA" w:rsidRPr="00826765">
        <w:rPr>
          <w:rFonts w:ascii="Times New Roman" w:eastAsia="Times New Roman" w:hAnsi="Times New Roman" w:cs="Times New Roman"/>
          <w:lang w:eastAsia="en-GB"/>
        </w:rPr>
        <w:t xml:space="preserve">. </w:t>
      </w:r>
      <w:r w:rsidR="004F7D31" w:rsidRPr="00826765">
        <w:rPr>
          <w:rFonts w:ascii="Times New Roman" w:eastAsia="Times New Roman" w:hAnsi="Times New Roman" w:cs="Times New Roman"/>
          <w:lang w:val="en-US"/>
        </w:rPr>
        <w:t xml:space="preserve">All bids shall be accompanied by a Bid Security of </w:t>
      </w:r>
      <w:r w:rsidR="004F7D31" w:rsidRPr="00826765">
        <w:rPr>
          <w:rFonts w:ascii="Times New Roman" w:eastAsia="Times New Roman" w:hAnsi="Times New Roman" w:cs="Times New Roman"/>
          <w:b/>
          <w:lang w:val="en-US"/>
        </w:rPr>
        <w:t xml:space="preserve">ETB 500,000.00 (Five Hundred Thousand) </w:t>
      </w:r>
      <w:r w:rsidR="006568EE" w:rsidRPr="00826765">
        <w:rPr>
          <w:rFonts w:ascii="Times New Roman" w:eastAsia="Times New Roman" w:hAnsi="Times New Roman" w:cs="Times New Roman"/>
          <w:b/>
          <w:lang w:val="en-US"/>
        </w:rPr>
        <w:t xml:space="preserve">or equivalent </w:t>
      </w:r>
      <w:r w:rsidR="004F7D31" w:rsidRPr="00826765">
        <w:rPr>
          <w:rFonts w:ascii="Times New Roman" w:eastAsia="Times New Roman" w:hAnsi="Times New Roman" w:cs="Times New Roman"/>
          <w:lang w:val="en-US"/>
        </w:rPr>
        <w:t xml:space="preserve">in the form of Unconditional Bank Guarantee or CPO to Water Development commission and shall remain valid for </w:t>
      </w:r>
      <w:r w:rsidR="004F7D31" w:rsidRPr="00826765">
        <w:rPr>
          <w:rFonts w:ascii="Times New Roman" w:eastAsia="Times New Roman" w:hAnsi="Times New Roman" w:cs="Times New Roman"/>
          <w:b/>
          <w:lang w:val="en-US"/>
        </w:rPr>
        <w:t xml:space="preserve">148 (One Hundred forty eight) </w:t>
      </w:r>
      <w:r w:rsidR="004F7D31" w:rsidRPr="00826765">
        <w:rPr>
          <w:rFonts w:ascii="Times New Roman" w:eastAsia="Times New Roman" w:hAnsi="Times New Roman" w:cs="Times New Roman"/>
          <w:lang w:val="en-US"/>
        </w:rPr>
        <w:t>days..  For Bank Guarantee the bidder must use the bank guarantee form included in section IV (Bid Form) of the bidding Document.</w:t>
      </w:r>
    </w:p>
    <w:p w:rsidR="006568EE" w:rsidRPr="00826765" w:rsidRDefault="00957956" w:rsidP="00826765">
      <w:pPr>
        <w:spacing w:after="0"/>
        <w:ind w:left="284" w:right="-142" w:hanging="284"/>
        <w:jc w:val="both"/>
        <w:rPr>
          <w:rFonts w:ascii="Times New Roman" w:eastAsia="Times New Roman" w:hAnsi="Times New Roman" w:cs="Times New Roman"/>
          <w:lang w:val="en-US"/>
        </w:rPr>
      </w:pPr>
      <w:r w:rsidRPr="00826765">
        <w:rPr>
          <w:rFonts w:ascii="Times New Roman" w:eastAsia="Times New Roman" w:hAnsi="Times New Roman" w:cs="Times New Roman"/>
          <w:lang w:val="en-US"/>
        </w:rPr>
        <w:t xml:space="preserve"> </w:t>
      </w:r>
      <w:r w:rsidR="00061314" w:rsidRPr="00826765">
        <w:rPr>
          <w:rFonts w:ascii="Times New Roman" w:eastAsia="Times New Roman" w:hAnsi="Times New Roman" w:cs="Times New Roman"/>
          <w:lang w:val="en-US"/>
        </w:rPr>
        <w:t>7</w:t>
      </w:r>
      <w:r w:rsidRPr="00826765">
        <w:rPr>
          <w:rFonts w:ascii="Times New Roman" w:eastAsia="Times New Roman" w:hAnsi="Times New Roman" w:cs="Times New Roman"/>
          <w:lang w:val="en-US"/>
        </w:rPr>
        <w:t xml:space="preserve">. The dead line for bid submission shall be in </w:t>
      </w:r>
      <w:r w:rsidR="005B5006">
        <w:rPr>
          <w:rFonts w:ascii="Times New Roman" w:eastAsia="Times New Roman" w:hAnsi="Times New Roman" w:cs="Times New Roman"/>
          <w:lang w:val="en-US"/>
        </w:rPr>
        <w:t>November 8</w:t>
      </w:r>
      <w:r w:rsidR="00BB55A4" w:rsidRPr="005B5006">
        <w:rPr>
          <w:rFonts w:ascii="Times New Roman" w:eastAsia="Times New Roman" w:hAnsi="Times New Roman" w:cs="Times New Roman"/>
          <w:lang w:val="en-US"/>
        </w:rPr>
        <w:t xml:space="preserve">, </w:t>
      </w:r>
      <w:r w:rsidR="006568EE" w:rsidRPr="005B5006">
        <w:rPr>
          <w:rFonts w:ascii="Times New Roman" w:eastAsia="Times New Roman" w:hAnsi="Times New Roman" w:cs="Times New Roman"/>
          <w:lang w:val="en-US"/>
        </w:rPr>
        <w:t>2021</w:t>
      </w:r>
      <w:r w:rsidRPr="005B5006">
        <w:rPr>
          <w:rFonts w:ascii="Times New Roman" w:eastAsia="Times New Roman" w:hAnsi="Times New Roman" w:cs="Times New Roman"/>
          <w:lang w:val="en-US"/>
        </w:rPr>
        <w:t xml:space="preserve"> at </w:t>
      </w:r>
      <w:r w:rsidR="00BB55A4" w:rsidRPr="005B5006">
        <w:rPr>
          <w:rFonts w:ascii="Times New Roman" w:eastAsia="Times New Roman" w:hAnsi="Times New Roman" w:cs="Times New Roman"/>
          <w:lang w:val="en-US"/>
        </w:rPr>
        <w:t>3</w:t>
      </w:r>
      <w:r w:rsidR="006568EE" w:rsidRPr="005B5006">
        <w:rPr>
          <w:rFonts w:ascii="Times New Roman" w:eastAsia="Times New Roman" w:hAnsi="Times New Roman" w:cs="Times New Roman"/>
          <w:lang w:val="en-US"/>
        </w:rPr>
        <w:t>:00</w:t>
      </w:r>
      <w:r w:rsidRPr="005B5006">
        <w:rPr>
          <w:rFonts w:ascii="Times New Roman" w:eastAsia="Times New Roman" w:hAnsi="Times New Roman" w:cs="Times New Roman"/>
          <w:lang w:val="en-US"/>
        </w:rPr>
        <w:t xml:space="preserve"> PM</w:t>
      </w:r>
      <w:r w:rsidRPr="00826765">
        <w:rPr>
          <w:rFonts w:ascii="Times New Roman" w:eastAsia="Times New Roman" w:hAnsi="Times New Roman" w:cs="Times New Roman"/>
          <w:lang w:val="en-US"/>
        </w:rPr>
        <w:t xml:space="preserve"> and opened</w:t>
      </w:r>
    </w:p>
    <w:p w:rsidR="003900FA" w:rsidRPr="00826765" w:rsidRDefault="006568EE" w:rsidP="00826765">
      <w:pPr>
        <w:spacing w:after="0"/>
        <w:ind w:left="284" w:right="-142" w:hanging="284"/>
        <w:jc w:val="both"/>
        <w:rPr>
          <w:rFonts w:ascii="Times New Roman" w:eastAsia="Times New Roman" w:hAnsi="Times New Roman" w:cs="Times New Roman"/>
          <w:lang w:val="en-US"/>
        </w:rPr>
      </w:pPr>
      <w:r w:rsidRPr="00826765">
        <w:rPr>
          <w:rFonts w:ascii="Times New Roman" w:eastAsia="Times New Roman" w:hAnsi="Times New Roman" w:cs="Times New Roman"/>
          <w:lang w:val="en-US"/>
        </w:rPr>
        <w:t xml:space="preserve">    </w:t>
      </w:r>
      <w:r w:rsidR="00957956" w:rsidRPr="00826765">
        <w:rPr>
          <w:rFonts w:ascii="Times New Roman" w:eastAsia="Times New Roman" w:hAnsi="Times New Roman" w:cs="Times New Roman"/>
          <w:lang w:val="en-US"/>
        </w:rPr>
        <w:t xml:space="preserve"> </w:t>
      </w:r>
      <w:proofErr w:type="gramStart"/>
      <w:r w:rsidR="00957956" w:rsidRPr="00826765">
        <w:rPr>
          <w:rFonts w:ascii="Times New Roman" w:eastAsia="Times New Roman" w:hAnsi="Times New Roman" w:cs="Times New Roman"/>
          <w:lang w:val="en-US"/>
        </w:rPr>
        <w:t>in</w:t>
      </w:r>
      <w:proofErr w:type="gramEnd"/>
      <w:r w:rsidR="00957956" w:rsidRPr="00826765">
        <w:rPr>
          <w:rFonts w:ascii="Times New Roman" w:eastAsia="Times New Roman" w:hAnsi="Times New Roman" w:cs="Times New Roman"/>
          <w:lang w:val="en-US"/>
        </w:rPr>
        <w:t xml:space="preserve"> the presence of bidders</w:t>
      </w:r>
      <w:r w:rsidR="005B5006">
        <w:rPr>
          <w:rFonts w:ascii="Times New Roman" w:eastAsia="Times New Roman" w:hAnsi="Times New Roman" w:cs="Times New Roman"/>
          <w:lang w:val="en-US"/>
        </w:rPr>
        <w:t>’</w:t>
      </w:r>
      <w:r w:rsidR="00957956" w:rsidRPr="00826765">
        <w:rPr>
          <w:rFonts w:ascii="Times New Roman" w:eastAsia="Times New Roman" w:hAnsi="Times New Roman" w:cs="Times New Roman"/>
          <w:lang w:val="en-US"/>
        </w:rPr>
        <w:t xml:space="preserve"> representative </w:t>
      </w:r>
      <w:r w:rsidR="005B5006">
        <w:rPr>
          <w:rFonts w:ascii="Times New Roman" w:eastAsia="Times New Roman" w:hAnsi="Times New Roman" w:cs="Times New Roman"/>
          <w:lang w:val="en-US"/>
        </w:rPr>
        <w:t>in November 8</w:t>
      </w:r>
      <w:r w:rsidR="005B5006" w:rsidRPr="005B5006">
        <w:rPr>
          <w:rFonts w:ascii="Times New Roman" w:eastAsia="Times New Roman" w:hAnsi="Times New Roman" w:cs="Times New Roman"/>
          <w:lang w:val="en-US"/>
        </w:rPr>
        <w:t>,</w:t>
      </w:r>
      <w:r w:rsidR="00BB55A4" w:rsidRPr="005B5006">
        <w:rPr>
          <w:rFonts w:ascii="Times New Roman" w:eastAsia="Times New Roman" w:hAnsi="Times New Roman" w:cs="Times New Roman"/>
          <w:lang w:val="en-US"/>
        </w:rPr>
        <w:t xml:space="preserve"> 2021 at 3:30 PM</w:t>
      </w:r>
      <w:r w:rsidR="00BB55A4" w:rsidRPr="00826765">
        <w:rPr>
          <w:rFonts w:ascii="Times New Roman" w:eastAsia="Times New Roman" w:hAnsi="Times New Roman" w:cs="Times New Roman"/>
          <w:lang w:val="en-US"/>
        </w:rPr>
        <w:t xml:space="preserve"> </w:t>
      </w:r>
      <w:r w:rsidR="00957956" w:rsidRPr="00826765">
        <w:rPr>
          <w:rFonts w:ascii="Times New Roman" w:eastAsia="Times New Roman" w:hAnsi="Times New Roman" w:cs="Times New Roman"/>
          <w:lang w:val="en-US"/>
        </w:rPr>
        <w:t>local time</w:t>
      </w:r>
    </w:p>
    <w:p w:rsidR="004F7D31" w:rsidRPr="00826765" w:rsidRDefault="00061314" w:rsidP="00826765">
      <w:pPr>
        <w:spacing w:after="0"/>
        <w:ind w:left="284" w:right="-142" w:hanging="284"/>
        <w:jc w:val="both"/>
        <w:rPr>
          <w:rFonts w:ascii="Times New Roman" w:eastAsia="Times New Roman" w:hAnsi="Times New Roman" w:cs="Times New Roman"/>
          <w:lang w:val="en-US"/>
        </w:rPr>
      </w:pPr>
      <w:r w:rsidRPr="00826765">
        <w:rPr>
          <w:rFonts w:ascii="Times New Roman" w:eastAsia="Times New Roman" w:hAnsi="Times New Roman" w:cs="Times New Roman"/>
          <w:lang w:val="en-US"/>
        </w:rPr>
        <w:t>8</w:t>
      </w:r>
      <w:r w:rsidR="003900FA" w:rsidRPr="00826765">
        <w:rPr>
          <w:rFonts w:ascii="Times New Roman" w:eastAsia="Times New Roman" w:hAnsi="Times New Roman" w:cs="Times New Roman"/>
          <w:lang w:val="en-US"/>
        </w:rPr>
        <w:t xml:space="preserve">. </w:t>
      </w:r>
      <w:r w:rsidR="004F7D31" w:rsidRPr="00826765">
        <w:rPr>
          <w:rFonts w:ascii="Times New Roman" w:eastAsia="Times New Roman" w:hAnsi="Times New Roman" w:cs="Times New Roman"/>
          <w:lang w:val="en-US"/>
        </w:rPr>
        <w:t xml:space="preserve">Bid shall be valid for period of </w:t>
      </w:r>
      <w:r w:rsidR="004F7D31" w:rsidRPr="00826765">
        <w:rPr>
          <w:rFonts w:ascii="Times New Roman" w:eastAsia="Times New Roman" w:hAnsi="Times New Roman" w:cs="Times New Roman"/>
          <w:b/>
          <w:lang w:val="en-US"/>
        </w:rPr>
        <w:t>120 days</w:t>
      </w:r>
      <w:r w:rsidR="004F7D31" w:rsidRPr="00826765">
        <w:rPr>
          <w:rFonts w:ascii="Times New Roman" w:eastAsia="Times New Roman" w:hAnsi="Times New Roman" w:cs="Times New Roman"/>
          <w:lang w:val="en-US"/>
        </w:rPr>
        <w:t xml:space="preserve"> after Bid Submission deadline.</w:t>
      </w:r>
    </w:p>
    <w:p w:rsidR="004F7D31" w:rsidRPr="00826765" w:rsidRDefault="00061314" w:rsidP="00826765">
      <w:pPr>
        <w:spacing w:after="0" w:line="240" w:lineRule="auto"/>
        <w:ind w:right="-142"/>
        <w:jc w:val="both"/>
        <w:rPr>
          <w:rFonts w:ascii="Times New Roman" w:eastAsia="Times New Roman" w:hAnsi="Times New Roman" w:cs="Times New Roman"/>
          <w:spacing w:val="-3"/>
          <w:lang w:val="en-US"/>
        </w:rPr>
      </w:pPr>
      <w:r w:rsidRPr="00826765">
        <w:rPr>
          <w:rFonts w:ascii="Times New Roman" w:eastAsia="Times New Roman" w:hAnsi="Times New Roman" w:cs="Times New Roman"/>
          <w:spacing w:val="-3"/>
          <w:lang w:val="en-US"/>
        </w:rPr>
        <w:t>9</w:t>
      </w:r>
      <w:r w:rsidR="003900FA" w:rsidRPr="00826765">
        <w:rPr>
          <w:rFonts w:ascii="Times New Roman" w:eastAsia="Times New Roman" w:hAnsi="Times New Roman" w:cs="Times New Roman"/>
          <w:spacing w:val="-3"/>
          <w:lang w:val="en-US"/>
        </w:rPr>
        <w:t xml:space="preserve">. </w:t>
      </w:r>
      <w:r w:rsidR="0012501E" w:rsidRPr="00826765">
        <w:rPr>
          <w:rFonts w:ascii="Times New Roman" w:eastAsia="Times New Roman" w:hAnsi="Times New Roman" w:cs="Times New Roman"/>
          <w:spacing w:val="-3"/>
          <w:lang w:val="en-US"/>
        </w:rPr>
        <w:t>Water d</w:t>
      </w:r>
      <w:r w:rsidR="003900FA" w:rsidRPr="00826765">
        <w:rPr>
          <w:rFonts w:ascii="Times New Roman" w:eastAsia="Times New Roman" w:hAnsi="Times New Roman" w:cs="Times New Roman"/>
          <w:spacing w:val="-3"/>
          <w:lang w:val="en-US"/>
        </w:rPr>
        <w:t xml:space="preserve">evelopment </w:t>
      </w:r>
      <w:r w:rsidR="0012501E" w:rsidRPr="00826765">
        <w:rPr>
          <w:rFonts w:ascii="Times New Roman" w:eastAsia="Times New Roman" w:hAnsi="Times New Roman" w:cs="Times New Roman"/>
          <w:spacing w:val="-3"/>
          <w:lang w:val="en-US"/>
        </w:rPr>
        <w:t>C</w:t>
      </w:r>
      <w:r w:rsidR="003900FA" w:rsidRPr="00826765">
        <w:rPr>
          <w:rFonts w:ascii="Times New Roman" w:eastAsia="Times New Roman" w:hAnsi="Times New Roman" w:cs="Times New Roman"/>
          <w:spacing w:val="-3"/>
          <w:lang w:val="en-US"/>
        </w:rPr>
        <w:t>ommission</w:t>
      </w:r>
      <w:r w:rsidR="004F7D31" w:rsidRPr="00826765">
        <w:rPr>
          <w:rFonts w:ascii="Times New Roman" w:eastAsia="Times New Roman" w:hAnsi="Times New Roman" w:cs="Times New Roman"/>
          <w:spacing w:val="-3"/>
          <w:lang w:val="en-US"/>
        </w:rPr>
        <w:t xml:space="preserve"> reserves the right to reject all or part of the bid.</w:t>
      </w:r>
    </w:p>
    <w:p w:rsidR="00513329" w:rsidRPr="00826765" w:rsidRDefault="00513329"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 xml:space="preserve">Ministry of Water Irrigation and Energy, Water Development Commission, Haile </w:t>
      </w:r>
      <w:proofErr w:type="spellStart"/>
      <w:r w:rsidRPr="00826765">
        <w:rPr>
          <w:rFonts w:ascii="Times New Roman" w:eastAsia="Times New Roman" w:hAnsi="Times New Roman" w:cs="Times New Roman"/>
          <w:lang w:eastAsia="en-GB"/>
        </w:rPr>
        <w:t>Gebresilassie</w:t>
      </w:r>
      <w:proofErr w:type="spellEnd"/>
      <w:r w:rsidRPr="00826765">
        <w:rPr>
          <w:rFonts w:ascii="Times New Roman" w:eastAsia="Times New Roman" w:hAnsi="Times New Roman" w:cs="Times New Roman"/>
          <w:lang w:eastAsia="en-GB"/>
        </w:rPr>
        <w:t xml:space="preserve"> Avenue, Room Number 35, Addis Ababa, Ethiopia.</w:t>
      </w:r>
    </w:p>
    <w:p w:rsidR="00513329" w:rsidRPr="00826765" w:rsidRDefault="00513329"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 xml:space="preserve">Attention to: </w:t>
      </w:r>
      <w:proofErr w:type="spellStart"/>
      <w:r w:rsidRPr="00826765">
        <w:rPr>
          <w:rFonts w:ascii="Times New Roman" w:eastAsia="Times New Roman" w:hAnsi="Times New Roman" w:cs="Times New Roman"/>
          <w:lang w:eastAsia="en-GB"/>
        </w:rPr>
        <w:t>Mr.</w:t>
      </w:r>
      <w:proofErr w:type="spellEnd"/>
      <w:r w:rsidRPr="00826765">
        <w:rPr>
          <w:rFonts w:ascii="Times New Roman" w:eastAsia="Times New Roman" w:hAnsi="Times New Roman" w:cs="Times New Roman"/>
          <w:lang w:eastAsia="en-GB"/>
        </w:rPr>
        <w:t xml:space="preserve"> </w:t>
      </w:r>
      <w:proofErr w:type="spellStart"/>
      <w:r w:rsidRPr="00826765">
        <w:rPr>
          <w:rFonts w:ascii="Times New Roman" w:eastAsia="Times New Roman" w:hAnsi="Times New Roman" w:cs="Times New Roman"/>
          <w:lang w:eastAsia="en-GB"/>
        </w:rPr>
        <w:t>Nuredin</w:t>
      </w:r>
      <w:proofErr w:type="spellEnd"/>
      <w:r w:rsidRPr="00826765">
        <w:rPr>
          <w:rFonts w:ascii="Times New Roman" w:eastAsia="Times New Roman" w:hAnsi="Times New Roman" w:cs="Times New Roman"/>
          <w:lang w:eastAsia="en-GB"/>
        </w:rPr>
        <w:t xml:space="preserve"> Mohammed, Engineering, Procurement and Contract Management Directorate, Director</w:t>
      </w:r>
    </w:p>
    <w:p w:rsidR="00513329" w:rsidRPr="00826765" w:rsidRDefault="0012501E"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 xml:space="preserve">P.O.BOX </w:t>
      </w:r>
      <w:r w:rsidR="00513329" w:rsidRPr="00826765">
        <w:rPr>
          <w:rFonts w:ascii="Times New Roman" w:eastAsia="Times New Roman" w:hAnsi="Times New Roman" w:cs="Times New Roman"/>
          <w:lang w:eastAsia="en-GB"/>
        </w:rPr>
        <w:t>13/1076</w:t>
      </w:r>
    </w:p>
    <w:p w:rsidR="00513329" w:rsidRPr="00826765" w:rsidRDefault="00513329"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Telephone: +251-11-6898003</w:t>
      </w:r>
    </w:p>
    <w:p w:rsidR="00513329" w:rsidRPr="00826765" w:rsidRDefault="00513329"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Facsimile number: +251-11-661-08-85</w:t>
      </w:r>
    </w:p>
    <w:p w:rsidR="00513329" w:rsidRPr="00826765" w:rsidRDefault="00513329" w:rsidP="00826765">
      <w:pPr>
        <w:spacing w:after="0" w:line="240" w:lineRule="auto"/>
        <w:rPr>
          <w:rFonts w:ascii="Times New Roman" w:eastAsia="Times New Roman" w:hAnsi="Times New Roman" w:cs="Times New Roman"/>
          <w:lang w:eastAsia="en-GB"/>
        </w:rPr>
      </w:pPr>
      <w:r w:rsidRPr="00826765">
        <w:rPr>
          <w:rFonts w:ascii="Times New Roman" w:eastAsia="Times New Roman" w:hAnsi="Times New Roman" w:cs="Times New Roman"/>
          <w:lang w:eastAsia="en-GB"/>
        </w:rPr>
        <w:t>Electronic mail address; nuredinmohammed@yahoo.com</w:t>
      </w:r>
    </w:p>
    <w:sectPr w:rsidR="00513329" w:rsidRPr="00826765" w:rsidSect="004508BE">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6CC"/>
    <w:multiLevelType w:val="multilevel"/>
    <w:tmpl w:val="F694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35A3B"/>
    <w:multiLevelType w:val="multilevel"/>
    <w:tmpl w:val="9938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61ABA"/>
    <w:multiLevelType w:val="hybridMultilevel"/>
    <w:tmpl w:val="04FCB97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89"/>
    <w:rsid w:val="00061314"/>
    <w:rsid w:val="0007253F"/>
    <w:rsid w:val="00103681"/>
    <w:rsid w:val="00104989"/>
    <w:rsid w:val="0012501E"/>
    <w:rsid w:val="001F1AD2"/>
    <w:rsid w:val="00202C72"/>
    <w:rsid w:val="0023400C"/>
    <w:rsid w:val="002D6105"/>
    <w:rsid w:val="003900FA"/>
    <w:rsid w:val="00413B6B"/>
    <w:rsid w:val="00447CB4"/>
    <w:rsid w:val="004508BE"/>
    <w:rsid w:val="004F7D31"/>
    <w:rsid w:val="00513329"/>
    <w:rsid w:val="005B5006"/>
    <w:rsid w:val="005E0EBF"/>
    <w:rsid w:val="00640385"/>
    <w:rsid w:val="006568EE"/>
    <w:rsid w:val="006611C3"/>
    <w:rsid w:val="006C070A"/>
    <w:rsid w:val="00816831"/>
    <w:rsid w:val="00826765"/>
    <w:rsid w:val="00957956"/>
    <w:rsid w:val="009D7D60"/>
    <w:rsid w:val="009E69FB"/>
    <w:rsid w:val="00A94761"/>
    <w:rsid w:val="00AF7468"/>
    <w:rsid w:val="00B722F7"/>
    <w:rsid w:val="00BB55A4"/>
    <w:rsid w:val="00CE3220"/>
    <w:rsid w:val="00DB614E"/>
    <w:rsid w:val="00DE52E0"/>
    <w:rsid w:val="00E166E4"/>
    <w:rsid w:val="00E74522"/>
    <w:rsid w:val="00ED1F54"/>
    <w:rsid w:val="00F4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semiHidden/>
    <w:unhideWhenUsed/>
    <w:rsid w:val="004F7D31"/>
    <w:pPr>
      <w:ind w:left="283" w:hanging="283"/>
      <w:contextualSpacing/>
    </w:pPr>
  </w:style>
  <w:style w:type="paragraph" w:styleId="ListParagraph">
    <w:name w:val="List Paragraph"/>
    <w:basedOn w:val="Normal"/>
    <w:uiPriority w:val="34"/>
    <w:qFormat/>
    <w:rsid w:val="00390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semiHidden/>
    <w:unhideWhenUsed/>
    <w:rsid w:val="004F7D31"/>
    <w:pPr>
      <w:ind w:left="283" w:hanging="283"/>
      <w:contextualSpacing/>
    </w:pPr>
  </w:style>
  <w:style w:type="paragraph" w:styleId="ListParagraph">
    <w:name w:val="List Paragraph"/>
    <w:basedOn w:val="Normal"/>
    <w:uiPriority w:val="34"/>
    <w:qFormat/>
    <w:rsid w:val="0039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2021-07-21T12:44:00Z</dcterms:created>
  <dcterms:modified xsi:type="dcterms:W3CDTF">2021-09-29T09:06:00Z</dcterms:modified>
</cp:coreProperties>
</file>